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outlineLvl w:val="1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line="58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</w:pPr>
    </w:p>
    <w:p>
      <w:pPr>
        <w:widowControl/>
        <w:spacing w:line="58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  <w:t>国家粮食和物资储备局科学研究院</w:t>
      </w:r>
    </w:p>
    <w:p>
      <w:pPr>
        <w:widowControl/>
        <w:spacing w:line="58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/>
        </w:rPr>
        <w:t>年度公开招聘拟聘用人员公示</w:t>
      </w:r>
    </w:p>
    <w:p>
      <w:pPr>
        <w:widowControl/>
        <w:spacing w:line="580" w:lineRule="exact"/>
        <w:jc w:val="center"/>
        <w:outlineLvl w:val="1"/>
        <w:rPr>
          <w:rFonts w:ascii="方正小标宋_GBK" w:hAnsi="宋体" w:eastAsia="方正小标宋_GBK" w:cs="宋体"/>
          <w:bCs/>
          <w:kern w:val="0"/>
          <w:sz w:val="44"/>
          <w:szCs w:val="44"/>
          <w:lang w:val="en"/>
        </w:rPr>
      </w:pPr>
    </w:p>
    <w:p>
      <w:pPr>
        <w:widowControl/>
        <w:autoSpaceDE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根据事业单位公开招聘工作有关规定，现将我单位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公开招聘拟聘用人员予以公示。公示期间，如有问题，请向我单位反映，或直接通过中央和国家机关所属事业单位公开招聘服务平台反映。</w:t>
      </w:r>
    </w:p>
    <w:p>
      <w:pPr>
        <w:widowControl/>
        <w:autoSpaceDE w:val="0"/>
        <w:spacing w:line="580" w:lineRule="exact"/>
        <w:ind w:firstLine="480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 </w:t>
      </w:r>
    </w:p>
    <w:tbl>
      <w:tblPr>
        <w:tblStyle w:val="6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168"/>
        <w:gridCol w:w="1103"/>
        <w:gridCol w:w="2229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9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岗位</w:t>
            </w:r>
          </w:p>
        </w:tc>
        <w:tc>
          <w:tcPr>
            <w:tcW w:w="11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性别</w:t>
            </w:r>
          </w:p>
        </w:tc>
        <w:tc>
          <w:tcPr>
            <w:tcW w:w="22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 w:eastAsia="zh-CN"/>
              </w:rPr>
              <w:t>毕业院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校</w:t>
            </w:r>
          </w:p>
        </w:tc>
        <w:tc>
          <w:tcPr>
            <w:tcW w:w="264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专业、学历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"/>
              </w:rPr>
              <w:t>粮食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储运</w:t>
            </w:r>
            <w:r>
              <w:rPr>
                <w:rFonts w:hint="eastAsia" w:ascii="仿宋_GB2312" w:eastAsia="仿宋_GB2312"/>
                <w:sz w:val="30"/>
                <w:szCs w:val="30"/>
                <w:lang w:val="en"/>
              </w:rPr>
              <w:t>研究所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"/>
              </w:rPr>
              <w:t>专业</w:t>
            </w:r>
            <w:r>
              <w:rPr>
                <w:rFonts w:ascii="仿宋_GB2312" w:eastAsia="仿宋_GB2312"/>
                <w:sz w:val="30"/>
                <w:szCs w:val="30"/>
                <w:lang w:val="en"/>
              </w:rPr>
              <w:t>技术岗位</w:t>
            </w:r>
          </w:p>
        </w:tc>
        <w:tc>
          <w:tcPr>
            <w:tcW w:w="11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雷雨晴</w:t>
            </w:r>
          </w:p>
        </w:tc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"/>
              </w:rPr>
              <w:t>女</w:t>
            </w:r>
          </w:p>
        </w:tc>
        <w:tc>
          <w:tcPr>
            <w:tcW w:w="22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北京林业大学</w:t>
            </w:r>
          </w:p>
        </w:tc>
        <w:tc>
          <w:tcPr>
            <w:tcW w:w="264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农产品加工及贮藏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硕</w:t>
            </w:r>
            <w:r>
              <w:rPr>
                <w:rFonts w:hint="eastAsia" w:ascii="仿宋_GB2312" w:eastAsia="仿宋_GB2312"/>
                <w:sz w:val="30"/>
                <w:szCs w:val="30"/>
                <w:lang w:val="en"/>
              </w:rPr>
              <w:t>士</w:t>
            </w:r>
            <w:r>
              <w:rPr>
                <w:rFonts w:ascii="仿宋_GB2312" w:eastAsia="仿宋_GB2312"/>
                <w:sz w:val="30"/>
                <w:szCs w:val="30"/>
                <w:lang w:val="e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粮食品质营养研究所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"/>
              </w:rPr>
              <w:t>专业</w:t>
            </w:r>
            <w:r>
              <w:rPr>
                <w:rFonts w:ascii="仿宋_GB2312" w:eastAsia="仿宋_GB2312"/>
                <w:sz w:val="30"/>
                <w:szCs w:val="30"/>
                <w:lang w:val="en"/>
              </w:rPr>
              <w:t>技术岗位</w:t>
            </w:r>
          </w:p>
        </w:tc>
        <w:tc>
          <w:tcPr>
            <w:tcW w:w="11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王立敏</w:t>
            </w:r>
          </w:p>
        </w:tc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"/>
              </w:rPr>
              <w:t>女</w:t>
            </w:r>
          </w:p>
        </w:tc>
        <w:tc>
          <w:tcPr>
            <w:tcW w:w="222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中国农业大学</w:t>
            </w:r>
          </w:p>
        </w:tc>
        <w:tc>
          <w:tcPr>
            <w:tcW w:w="264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食品科学与工程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博</w:t>
            </w:r>
            <w:r>
              <w:rPr>
                <w:rFonts w:hint="eastAsia" w:ascii="仿宋_GB2312" w:eastAsia="仿宋_GB2312"/>
                <w:sz w:val="30"/>
                <w:szCs w:val="30"/>
                <w:lang w:val="en"/>
              </w:rPr>
              <w:t>士</w:t>
            </w:r>
            <w:r>
              <w:rPr>
                <w:rFonts w:ascii="仿宋_GB2312" w:eastAsia="仿宋_GB2312"/>
                <w:sz w:val="30"/>
                <w:szCs w:val="30"/>
                <w:lang w:val="en"/>
              </w:rPr>
              <w:t>研究生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  <w:lang w:val="en"/>
        </w:rPr>
      </w:pPr>
    </w:p>
    <w:p>
      <w:pPr>
        <w:widowControl/>
        <w:autoSpaceDE w:val="0"/>
        <w:spacing w:line="580" w:lineRule="exact"/>
        <w:ind w:firstLine="480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备注：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粮食产业技术经济研究所专业技术岗位、战略物资储备管理技术研究所专业技术岗位未达到开考比例，取消招聘计划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 w:eastAsia="zh-CN"/>
        </w:rPr>
        <w:t>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督查服务一处管理岗位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，无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 w:eastAsia="zh-CN"/>
        </w:rPr>
        <w:t>符合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进入考察环节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 w:eastAsia="zh-CN"/>
        </w:rPr>
        <w:t>条件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的考生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粮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油质量安全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研究所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专业技术岗位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 w:eastAsia="zh-CN"/>
        </w:rPr>
        <w:t>、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粮油加工研究所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专业技术岗位考生放弃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考察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资格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 w:eastAsia="zh-CN"/>
        </w:rPr>
        <w:t>，以上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个岗位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 w:eastAsia="zh-CN"/>
        </w:rPr>
        <w:t>招聘计划落空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。</w:t>
      </w:r>
    </w:p>
    <w:p>
      <w:pPr>
        <w:widowControl/>
        <w:autoSpaceDE w:val="0"/>
        <w:spacing w:line="580" w:lineRule="exact"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</w:p>
    <w:p>
      <w:pPr>
        <w:widowControl/>
        <w:autoSpaceDE w:val="0"/>
        <w:spacing w:line="580" w:lineRule="exact"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公示时间：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widowControl/>
        <w:autoSpaceDE w:val="0"/>
        <w:spacing w:line="580" w:lineRule="exact"/>
        <w:ind w:firstLine="48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受理电话：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010-585236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81</w:t>
      </w:r>
    </w:p>
    <w:p>
      <w:pPr>
        <w:widowControl/>
        <w:autoSpaceDE w:val="0"/>
        <w:spacing w:line="580" w:lineRule="exact"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"/>
        </w:rPr>
        <w:t>来信地址及邮编：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北京市西城区百万庄大街11号，100037。</w:t>
      </w:r>
    </w:p>
    <w:p>
      <w:pPr>
        <w:widowControl/>
        <w:autoSpaceDE w:val="0"/>
        <w:spacing w:line="580" w:lineRule="exact"/>
        <w:jc w:val="both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</w:p>
    <w:p>
      <w:pPr>
        <w:widowControl/>
        <w:autoSpaceDE w:val="0"/>
        <w:spacing w:line="580" w:lineRule="exact"/>
        <w:ind w:firstLine="480"/>
        <w:jc w:val="right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 </w:t>
      </w:r>
    </w:p>
    <w:p>
      <w:pPr>
        <w:widowControl/>
        <w:autoSpaceDE w:val="0"/>
        <w:spacing w:line="580" w:lineRule="exact"/>
        <w:ind w:firstLine="480"/>
        <w:jc w:val="center"/>
        <w:rPr>
          <w:rFonts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 xml:space="preserve">  国家粮食和物资储备局科学研究院</w:t>
      </w:r>
    </w:p>
    <w:p>
      <w:pPr>
        <w:widowControl/>
        <w:autoSpaceDE w:val="0"/>
        <w:spacing w:line="580" w:lineRule="exact"/>
        <w:ind w:firstLine="480"/>
        <w:jc w:val="center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  <w:lang w:val="en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lang w:val="e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80" w:lineRule="exact"/>
        <w:rPr>
          <w:rFonts w:ascii="仿宋_GB2312" w:eastAsia="仿宋_GB2312"/>
          <w:sz w:val="32"/>
          <w:szCs w:val="32"/>
          <w:lang w:val="en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WE1YmNlYmQzZmJjNjQwNDBiYTM4NTk2MjQyMGEifQ=="/>
  </w:docVars>
  <w:rsids>
    <w:rsidRoot w:val="006F7754"/>
    <w:rsid w:val="001055AA"/>
    <w:rsid w:val="00293D96"/>
    <w:rsid w:val="0046108F"/>
    <w:rsid w:val="004F7025"/>
    <w:rsid w:val="0060274B"/>
    <w:rsid w:val="006F7754"/>
    <w:rsid w:val="00A15A5B"/>
    <w:rsid w:val="00AD7995"/>
    <w:rsid w:val="00B630FD"/>
    <w:rsid w:val="00C5023F"/>
    <w:rsid w:val="00CC41C1"/>
    <w:rsid w:val="00E63E5B"/>
    <w:rsid w:val="00EF671C"/>
    <w:rsid w:val="00F31985"/>
    <w:rsid w:val="00F805E8"/>
    <w:rsid w:val="02E5144E"/>
    <w:rsid w:val="0670527A"/>
    <w:rsid w:val="0A1A0E59"/>
    <w:rsid w:val="260C03EA"/>
    <w:rsid w:val="2CDA07DC"/>
    <w:rsid w:val="319E20F3"/>
    <w:rsid w:val="37DC45E5"/>
    <w:rsid w:val="3A986AAA"/>
    <w:rsid w:val="3F365A46"/>
    <w:rsid w:val="46361EBC"/>
    <w:rsid w:val="46BB5D4F"/>
    <w:rsid w:val="47C93095"/>
    <w:rsid w:val="5AB93B98"/>
    <w:rsid w:val="6162474A"/>
    <w:rsid w:val="623700EA"/>
    <w:rsid w:val="63D91A87"/>
    <w:rsid w:val="64943FB5"/>
    <w:rsid w:val="661C0446"/>
    <w:rsid w:val="6AA6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437</Characters>
  <Lines>3</Lines>
  <Paragraphs>1</Paragraphs>
  <TotalTime>0</TotalTime>
  <ScaleCrop>false</ScaleCrop>
  <LinksUpToDate>false</LinksUpToDate>
  <CharactersWithSpaces>479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2021-06-27T14:01:00Z</dcterms:created>
  <dc:creator>Amy Gao</dc:creator>
  <cp:lastModifiedBy>人才调配</cp:lastModifiedBy>
  <cp:lastPrinted>2022-08-18T08:09:00Z</cp:lastPrinted>
  <dcterms:modified xsi:type="dcterms:W3CDTF">2022-08-19T11:41:10Z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7C2C5662B1244A4CBAFCC02F3C2D1BF4</vt:lpwstr>
  </property>
</Properties>
</file>